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FC" w:rsidRDefault="002153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022"/>
      </w:tblGrid>
      <w:tr w:rsidR="009A3686" w:rsidRPr="00556486" w:rsidTr="002153FC">
        <w:trPr>
          <w:trHeight w:val="4175"/>
        </w:trPr>
        <w:tc>
          <w:tcPr>
            <w:tcW w:w="5211" w:type="dxa"/>
          </w:tcPr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Cs w:val="20"/>
              </w:rPr>
              <w:t>ДЕПАРТАМЕНТ ЗДРАВООХРАНЕ</w:t>
            </w:r>
            <w:r w:rsidR="00556486" w:rsidRPr="002153FC">
              <w:rPr>
                <w:rFonts w:ascii="Times New Roman" w:hAnsi="Times New Roman" w:cs="Times New Roman"/>
                <w:color w:val="002060"/>
                <w:szCs w:val="20"/>
              </w:rPr>
              <w:t>Н</w:t>
            </w:r>
            <w:r w:rsidRPr="002153FC">
              <w:rPr>
                <w:rFonts w:ascii="Times New Roman" w:hAnsi="Times New Roman" w:cs="Times New Roman"/>
                <w:color w:val="002060"/>
                <w:szCs w:val="20"/>
              </w:rPr>
              <w:t>ИЯ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Cs w:val="20"/>
              </w:rPr>
              <w:t>ГОРОДА МОСКВЫ</w:t>
            </w:r>
          </w:p>
          <w:p w:rsidR="00556486" w:rsidRPr="002153FC" w:rsidRDefault="009A3686" w:rsidP="002153FC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Cs w:val="20"/>
              </w:rPr>
              <w:t xml:space="preserve">ГОСУДАРСТВЕННОЕ КАЗЕННОЕ УЧРЕЖДЕНИЕ 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Cs w:val="20"/>
              </w:rPr>
              <w:t>ГОРОДА МОСКВЫ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ДИРЕКЦИЯ ПО КООРДИНАЦИИ 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ДЕЯТЕЛЬНОСТИ МЕДИЦИНСКИХ 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>ОРГАНИЗАЦИ</w:t>
            </w:r>
            <w:r w:rsidR="00915223"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>Й</w:t>
            </w: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ДЕПАРТАМЕНТА ЗДРАВООХРАНЕНИЯ 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>ГОРОДА МОСКВЫ</w:t>
            </w:r>
          </w:p>
          <w:p w:rsidR="009A3686" w:rsidRPr="002153FC" w:rsidRDefault="009A3686" w:rsidP="002153F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Cs w:val="20"/>
              </w:rPr>
            </w:pPr>
            <w:r w:rsidRPr="002153FC">
              <w:rPr>
                <w:rFonts w:ascii="Times New Roman" w:hAnsi="Times New Roman" w:cs="Times New Roman"/>
                <w:b/>
                <w:color w:val="002060"/>
                <w:szCs w:val="20"/>
              </w:rPr>
              <w:t>(ГКУ ДКД МО ДЗМ</w:t>
            </w:r>
            <w:r w:rsidRPr="002153FC">
              <w:rPr>
                <w:rFonts w:ascii="Times New Roman" w:hAnsi="Times New Roman" w:cs="Times New Roman"/>
                <w:color w:val="002060"/>
                <w:szCs w:val="20"/>
              </w:rPr>
              <w:t>)</w:t>
            </w:r>
          </w:p>
          <w:p w:rsidR="009A3686" w:rsidRPr="002153FC" w:rsidRDefault="009A3686" w:rsidP="002153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</w:t>
            </w:r>
            <w:r w:rsidR="00556486" w:rsidRPr="002153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r w:rsidRPr="002153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й Автозаводский проезд, д. 3, г. Москва, 115280</w:t>
            </w:r>
          </w:p>
          <w:p w:rsidR="009A3686" w:rsidRPr="002153FC" w:rsidRDefault="009A3686" w:rsidP="002153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Тел.: 8(495) 318-00-11. Факс: 8(495) 318-01-11</w:t>
            </w:r>
          </w:p>
          <w:p w:rsidR="00556486" w:rsidRPr="002153FC" w:rsidRDefault="00556486" w:rsidP="002153FC">
            <w:pPr>
              <w:jc w:val="center"/>
              <w:rPr>
                <w:rFonts w:ascii="Times New Roman" w:hAnsi="Times New Roman" w:cs="Times New Roman"/>
                <w:color w:val="002060"/>
                <w:sz w:val="10"/>
                <w:szCs w:val="20"/>
              </w:rPr>
            </w:pPr>
          </w:p>
          <w:p w:rsidR="00556486" w:rsidRPr="002153FC" w:rsidRDefault="00556486" w:rsidP="002153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153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____________________№___________________</w:t>
            </w:r>
          </w:p>
          <w:p w:rsidR="00556486" w:rsidRPr="002153FC" w:rsidRDefault="00556486" w:rsidP="002153FC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0"/>
              </w:rPr>
            </w:pPr>
          </w:p>
          <w:p w:rsidR="009A3686" w:rsidRPr="00556486" w:rsidRDefault="00556486" w:rsidP="002153F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153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 №_______________от____________________</w:t>
            </w:r>
          </w:p>
        </w:tc>
        <w:tc>
          <w:tcPr>
            <w:tcW w:w="5103" w:type="dxa"/>
          </w:tcPr>
          <w:p w:rsidR="00A56368" w:rsidRPr="00445CFE" w:rsidRDefault="00A56368" w:rsidP="00A56368">
            <w:pPr>
              <w:spacing w:line="360" w:lineRule="auto"/>
              <w:ind w:left="226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E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A56368" w:rsidRPr="00445CFE" w:rsidRDefault="00A56368" w:rsidP="00A56368">
            <w:pPr>
              <w:spacing w:line="360" w:lineRule="auto"/>
              <w:ind w:left="226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E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</w:t>
            </w:r>
          </w:p>
          <w:p w:rsidR="00A56368" w:rsidRPr="00445CFE" w:rsidRDefault="00A56368" w:rsidP="00A56368">
            <w:pPr>
              <w:spacing w:line="360" w:lineRule="auto"/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E">
              <w:rPr>
                <w:rFonts w:ascii="Times New Roman" w:hAnsi="Times New Roman" w:cs="Times New Roman"/>
                <w:sz w:val="28"/>
                <w:szCs w:val="28"/>
              </w:rPr>
              <w:t>государственной системы</w:t>
            </w:r>
          </w:p>
          <w:p w:rsidR="00A56368" w:rsidRPr="00445CFE" w:rsidRDefault="00A56368" w:rsidP="00A56368">
            <w:pPr>
              <w:spacing w:line="360" w:lineRule="auto"/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E">
              <w:rPr>
                <w:rFonts w:ascii="Times New Roman" w:hAnsi="Times New Roman" w:cs="Times New Roman"/>
                <w:sz w:val="28"/>
                <w:szCs w:val="28"/>
              </w:rPr>
              <w:t>здравоохранения города Москвы</w:t>
            </w:r>
          </w:p>
          <w:p w:rsidR="00A56368" w:rsidRPr="00445CFE" w:rsidRDefault="00A56368" w:rsidP="00A56368">
            <w:pPr>
              <w:spacing w:line="360" w:lineRule="auto"/>
              <w:ind w:left="2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68" w:rsidRPr="00445CFE" w:rsidRDefault="00A56368" w:rsidP="00A56368">
            <w:pPr>
              <w:spacing w:line="360" w:lineRule="auto"/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E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9A3686" w:rsidRPr="00556486" w:rsidRDefault="009A3686" w:rsidP="00A56368">
            <w:pPr>
              <w:ind w:left="226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A3686" w:rsidRDefault="009A3686" w:rsidP="009A3686">
      <w:pPr>
        <w:rPr>
          <w:rFonts w:ascii="Arial" w:hAnsi="Arial" w:cs="Arial"/>
        </w:rPr>
      </w:pPr>
    </w:p>
    <w:p w:rsidR="002D352B" w:rsidRDefault="002D352B" w:rsidP="002D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CFE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B4244" w:rsidRDefault="00BB4244" w:rsidP="002D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52B" w:rsidRPr="00CB037F" w:rsidRDefault="002D352B" w:rsidP="002D35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52B" w:rsidRPr="002D352B" w:rsidRDefault="002D352B" w:rsidP="00B07CE9">
      <w:pPr>
        <w:pStyle w:val="a4"/>
        <w:autoSpaceDE w:val="0"/>
        <w:autoSpaceDN w:val="0"/>
        <w:adjustRightInd w:val="0"/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исполнении приказа Департамента здравоохранения города Москвы  от 20.07.2020 № 716 «О проведении профессиональных конкурсов «Медицинская организация года», «Специалист года», «Московская медицинская династия», «Человек года в здравоохранении» Московского фестиваля «Формула жизни» и в </w:t>
      </w:r>
      <w:r w:rsidRPr="00EE602E">
        <w:rPr>
          <w:rFonts w:ascii="Times New Roman" w:hAnsi="Times New Roman" w:cs="Times New Roman"/>
          <w:sz w:val="28"/>
          <w:szCs w:val="28"/>
        </w:rPr>
        <w:t>целях реализации  распоряжения Правительства Москвы от 18.09.2012 № 553-РП «О проведении ежегодного Московского фестиваля «Формула жизни»</w:t>
      </w:r>
      <w:r>
        <w:rPr>
          <w:rFonts w:ascii="Times New Roman" w:hAnsi="Times New Roman" w:cs="Times New Roman"/>
          <w:sz w:val="28"/>
          <w:szCs w:val="28"/>
        </w:rPr>
        <w:t xml:space="preserve"> прошу 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профессиональных конкурсах </w:t>
      </w:r>
      <w:r w:rsidRPr="00C00E2E">
        <w:rPr>
          <w:rFonts w:ascii="Times New Roman" w:hAnsi="Times New Roman" w:cs="Times New Roman"/>
          <w:sz w:val="28"/>
          <w:szCs w:val="28"/>
        </w:rPr>
        <w:t>«Медицинская организация года», «Специалист года», «Московская медицинская династия»,</w:t>
      </w:r>
      <w:r w:rsidRPr="00C00E2E">
        <w:rPr>
          <w:color w:val="28282B"/>
          <w:w w:val="105"/>
        </w:rPr>
        <w:t xml:space="preserve"> </w:t>
      </w:r>
      <w:r w:rsidRPr="00C00E2E">
        <w:rPr>
          <w:rFonts w:ascii="Times New Roman" w:hAnsi="Times New Roman" w:cs="Times New Roman"/>
          <w:color w:val="28282B"/>
          <w:w w:val="105"/>
          <w:sz w:val="28"/>
          <w:szCs w:val="28"/>
        </w:rPr>
        <w:t>«Человек года в здравоохранении»</w:t>
      </w:r>
      <w:r w:rsidRPr="00C00E2E">
        <w:rPr>
          <w:rFonts w:ascii="Times New Roman" w:hAnsi="Times New Roman" w:cs="Times New Roman"/>
          <w:sz w:val="28"/>
          <w:szCs w:val="28"/>
        </w:rPr>
        <w:t xml:space="preserve"> Московского фестиваля «Формула жизни»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173C71">
        <w:rPr>
          <w:rFonts w:ascii="Times New Roman" w:hAnsi="Times New Roman"/>
          <w:sz w:val="28"/>
          <w:szCs w:val="28"/>
        </w:rPr>
        <w:t>азмещение информации о проведении профессиональных конкурсов на официальных сайтах медицинских организаций</w:t>
      </w:r>
      <w:r>
        <w:rPr>
          <w:rFonts w:ascii="Times New Roman" w:hAnsi="Times New Roman"/>
          <w:sz w:val="28"/>
          <w:szCs w:val="28"/>
        </w:rPr>
        <w:t>; предоставление</w:t>
      </w:r>
      <w:r w:rsidR="006C206D">
        <w:rPr>
          <w:rFonts w:ascii="Times New Roman" w:hAnsi="Times New Roman"/>
          <w:sz w:val="28"/>
          <w:szCs w:val="28"/>
        </w:rPr>
        <w:t xml:space="preserve"> </w:t>
      </w:r>
      <w:r w:rsidR="006C206D">
        <w:rPr>
          <w:rFonts w:ascii="Times New Roman" w:hAnsi="Times New Roman"/>
          <w:sz w:val="28"/>
          <w:szCs w:val="28"/>
        </w:rPr>
        <w:t>с 03.08.2020  по 23.10.2020</w:t>
      </w:r>
      <w:r>
        <w:rPr>
          <w:rFonts w:ascii="Times New Roman" w:hAnsi="Times New Roman"/>
          <w:sz w:val="28"/>
          <w:szCs w:val="28"/>
        </w:rPr>
        <w:t xml:space="preserve"> еженедельно </w:t>
      </w:r>
      <w:r w:rsidR="006C206D">
        <w:rPr>
          <w:rFonts w:ascii="Times New Roman" w:hAnsi="Times New Roman"/>
          <w:sz w:val="28"/>
          <w:szCs w:val="28"/>
        </w:rPr>
        <w:t xml:space="preserve"> (по пятницам) </w:t>
      </w:r>
      <w:r>
        <w:rPr>
          <w:rFonts w:ascii="Times New Roman" w:hAnsi="Times New Roman"/>
          <w:sz w:val="28"/>
          <w:szCs w:val="28"/>
        </w:rPr>
        <w:t xml:space="preserve">сведений по прилагаемой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KostinaMA</w:t>
      </w:r>
      <w:proofErr w:type="spellEnd"/>
      <w:r w:rsidRPr="002D352B">
        <w:rPr>
          <w:rFonts w:ascii="Times New Roman" w:hAnsi="Times New Roman"/>
          <w:sz w:val="28"/>
          <w:szCs w:val="28"/>
        </w:rPr>
        <w:t>1@</w:t>
      </w:r>
      <w:r>
        <w:rPr>
          <w:rFonts w:ascii="Times New Roman" w:hAnsi="Times New Roman"/>
          <w:sz w:val="28"/>
          <w:szCs w:val="28"/>
          <w:lang w:val="en-US"/>
        </w:rPr>
        <w:t>zdrav</w:t>
      </w:r>
      <w:r w:rsidRPr="002D352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2D35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D352B">
        <w:rPr>
          <w:rFonts w:ascii="Times New Roman" w:hAnsi="Times New Roman"/>
          <w:sz w:val="28"/>
          <w:szCs w:val="28"/>
        </w:rPr>
        <w:t>.</w:t>
      </w:r>
    </w:p>
    <w:p w:rsidR="00375A49" w:rsidRPr="002D352B" w:rsidRDefault="00375A49" w:rsidP="00B07CE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B4244" w:rsidRDefault="002D352B" w:rsidP="00BB42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352B">
        <w:rPr>
          <w:rFonts w:ascii="Times New Roman" w:hAnsi="Times New Roman" w:cs="Times New Roman"/>
          <w:sz w:val="28"/>
          <w:szCs w:val="28"/>
        </w:rPr>
        <w:t xml:space="preserve">   Приложение:</w:t>
      </w:r>
    </w:p>
    <w:p w:rsidR="002D352B" w:rsidRPr="002D352B" w:rsidRDefault="002D352B" w:rsidP="00BB42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352B">
        <w:rPr>
          <w:rFonts w:ascii="Times New Roman" w:hAnsi="Times New Roman" w:cs="Times New Roman"/>
          <w:sz w:val="28"/>
          <w:szCs w:val="28"/>
        </w:rPr>
        <w:t xml:space="preserve">1. Копия приказа ДЗМ </w:t>
      </w:r>
      <w:proofErr w:type="spellStart"/>
      <w:r w:rsidRPr="002D352B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2D352B">
        <w:rPr>
          <w:rFonts w:ascii="Times New Roman" w:hAnsi="Times New Roman" w:cs="Times New Roman"/>
          <w:sz w:val="28"/>
          <w:szCs w:val="28"/>
        </w:rPr>
        <w:t xml:space="preserve"> в 1 экз. на 18 листах;</w:t>
      </w:r>
    </w:p>
    <w:p w:rsidR="002D352B" w:rsidRDefault="002D352B" w:rsidP="00BB42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352B">
        <w:rPr>
          <w:rFonts w:ascii="Times New Roman" w:hAnsi="Times New Roman" w:cs="Times New Roman"/>
          <w:sz w:val="28"/>
          <w:szCs w:val="28"/>
        </w:rPr>
        <w:t>2. Образец</w:t>
      </w:r>
      <w:r w:rsidR="00B07CE9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2D3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D352B">
        <w:rPr>
          <w:rFonts w:ascii="Times New Roman" w:hAnsi="Times New Roman" w:cs="Times New Roman"/>
          <w:sz w:val="28"/>
          <w:szCs w:val="28"/>
        </w:rPr>
        <w:t>1  экз.</w:t>
      </w:r>
      <w:proofErr w:type="gramEnd"/>
      <w:r w:rsidRPr="002D352B">
        <w:rPr>
          <w:rFonts w:ascii="Times New Roman" w:hAnsi="Times New Roman" w:cs="Times New Roman"/>
          <w:sz w:val="28"/>
          <w:szCs w:val="28"/>
        </w:rPr>
        <w:t xml:space="preserve"> на 1 листе.</w:t>
      </w:r>
    </w:p>
    <w:p w:rsidR="001E3DC8" w:rsidRDefault="001E3DC8" w:rsidP="00BB42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D352B" w:rsidRDefault="002D352B" w:rsidP="00BB42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C6B3D" w:rsidRPr="006C206D" w:rsidRDefault="007C6B3D" w:rsidP="007C6B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E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А.Д.Матвеева</w:t>
      </w:r>
      <w:proofErr w:type="spellEnd"/>
    </w:p>
    <w:p w:rsidR="007C6B3D" w:rsidRDefault="007C6B3D" w:rsidP="007C6B3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6B3D" w:rsidRPr="000E501F" w:rsidRDefault="007C6B3D" w:rsidP="007C6B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501F">
        <w:rPr>
          <w:rFonts w:ascii="Times New Roman" w:hAnsi="Times New Roman" w:cs="Times New Roman"/>
          <w:sz w:val="16"/>
          <w:szCs w:val="16"/>
        </w:rPr>
        <w:t>Костина М.А</w:t>
      </w:r>
    </w:p>
    <w:p w:rsidR="002F2322" w:rsidRPr="002D352B" w:rsidRDefault="007C6B3D" w:rsidP="00C0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1F">
        <w:rPr>
          <w:rFonts w:ascii="Times New Roman" w:hAnsi="Times New Roman" w:cs="Times New Roman"/>
          <w:sz w:val="16"/>
          <w:szCs w:val="16"/>
        </w:rPr>
        <w:t>8-495-531-69</w:t>
      </w:r>
      <w:r w:rsidRPr="00E01AE0">
        <w:rPr>
          <w:rFonts w:ascii="Times New Roman" w:hAnsi="Times New Roman" w:cs="Times New Roman"/>
          <w:sz w:val="16"/>
          <w:szCs w:val="16"/>
        </w:rPr>
        <w:t xml:space="preserve"> </w:t>
      </w:r>
      <w:r w:rsidRPr="000E501F">
        <w:rPr>
          <w:rFonts w:ascii="Times New Roman" w:hAnsi="Times New Roman" w:cs="Times New Roman"/>
          <w:sz w:val="16"/>
          <w:szCs w:val="16"/>
        </w:rPr>
        <w:t>-84</w:t>
      </w:r>
      <w:r w:rsidRPr="00E01AE0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sectPr w:rsidR="002F2322" w:rsidRPr="002D352B" w:rsidSect="002D352B">
      <w:pgSz w:w="11906" w:h="16838"/>
      <w:pgMar w:top="14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4868"/>
    <w:multiLevelType w:val="multilevel"/>
    <w:tmpl w:val="F60CB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C"/>
    <w:rsid w:val="001E3DC8"/>
    <w:rsid w:val="002153FC"/>
    <w:rsid w:val="00276E8D"/>
    <w:rsid w:val="002D352B"/>
    <w:rsid w:val="002F2322"/>
    <w:rsid w:val="00375A49"/>
    <w:rsid w:val="003E4D93"/>
    <w:rsid w:val="00556486"/>
    <w:rsid w:val="00597183"/>
    <w:rsid w:val="005E5055"/>
    <w:rsid w:val="00614D88"/>
    <w:rsid w:val="00651372"/>
    <w:rsid w:val="006C206D"/>
    <w:rsid w:val="007C6B3D"/>
    <w:rsid w:val="00915223"/>
    <w:rsid w:val="009A3686"/>
    <w:rsid w:val="00A257C6"/>
    <w:rsid w:val="00A56368"/>
    <w:rsid w:val="00B07CE9"/>
    <w:rsid w:val="00BB4244"/>
    <w:rsid w:val="00C04898"/>
    <w:rsid w:val="00CD0CA4"/>
    <w:rsid w:val="00CE0DDA"/>
    <w:rsid w:val="00CE6C3C"/>
    <w:rsid w:val="00E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1975"/>
  <w15:docId w15:val="{AB1F248B-AE81-4CDE-A0E6-A147D576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9;&#1043;&#1051;&#1054;&#1042;&#1054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 А.Ю. (132)</dc:creator>
  <cp:lastModifiedBy>145</cp:lastModifiedBy>
  <cp:revision>30</cp:revision>
  <cp:lastPrinted>2020-07-28T12:23:00Z</cp:lastPrinted>
  <dcterms:created xsi:type="dcterms:W3CDTF">2018-11-16T08:42:00Z</dcterms:created>
  <dcterms:modified xsi:type="dcterms:W3CDTF">2020-07-28T12:55:00Z</dcterms:modified>
</cp:coreProperties>
</file>